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B4" w:rsidRDefault="008B0FB4" w:rsidP="008B0FB4">
      <w:pPr>
        <w:widowControl w:val="0"/>
        <w:tabs>
          <w:tab w:val="left" w:pos="1134"/>
        </w:tabs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30"/>
        </w:rPr>
      </w:pPr>
      <w:r w:rsidRPr="00746E0F">
        <w:rPr>
          <w:b/>
          <w:sz w:val="28"/>
          <w:szCs w:val="30"/>
        </w:rPr>
        <w:t xml:space="preserve">КОНТРОЛЬНЫЕ ВОПРОСЫ ДЛЯ САМОПРОВЕРКИ И САМОКОНТРОЛЯ </w:t>
      </w:r>
    </w:p>
    <w:p w:rsidR="008B0FB4" w:rsidRDefault="008B0FB4" w:rsidP="008B0FB4">
      <w:pPr>
        <w:widowControl w:val="0"/>
        <w:tabs>
          <w:tab w:val="left" w:pos="1134"/>
        </w:tabs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30"/>
        </w:rPr>
      </w:pP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>Выделите актуальные проблемы психологии физической культуры и спорта на современном этапе ее развития.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Дайте понятие психологии физической культуры и спорта как отрасли психологической науки.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 xml:space="preserve">С именами каких ученых связано становление и развитие Ленинградской и Московской психологических школ? 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Назовите задачи психологии физической культуры и спорта.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Дайте характеристику этапов становления отечественной психологии физической культуры и спорта.</w:t>
      </w:r>
      <w:r w:rsidRPr="002868E0">
        <w:rPr>
          <w:spacing w:val="-4"/>
          <w:sz w:val="28"/>
          <w:szCs w:val="28"/>
        </w:rPr>
        <w:t xml:space="preserve"> 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Назовите достоинства и недостатки наблюдения, эксперимента, психодиагностики как методов исследования психологии физической культуры и спорта.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Назовите отличительные черты спортивной деятельности. 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>Охарактеризуйте взаимосвязь дисциплин «Психология физической культуры и спорта» и «Теория спорта».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В чем сходства и различия в деятельности тренера и учителя физической культуры?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Приведите пример психологического влияния внешнесредовых факторов на деятельность учителя физической культуры (тренера).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Выделите критерии эффективности деятельности учителя физической культуры (тренера). 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Чем характеризуется творческая адаптация к профессиональной деятельности учителя физической культуры (тренера)?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Охарактеризуйте основные компоненты профессионального мастерства учителя физической культуры (тренера). 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Что такое педагогические способности тренера?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Чем характеризуются организаторский и коммуникативный компоненты педагогических способностей учителя физической культуры (тренера)?</w:t>
      </w:r>
    </w:p>
    <w:p w:rsidR="008B0FB4" w:rsidRPr="002868E0" w:rsidRDefault="008B0FB4" w:rsidP="008B0FB4">
      <w:pPr>
        <w:pStyle w:val="a5"/>
        <w:widowControl w:val="0"/>
        <w:numPr>
          <w:ilvl w:val="0"/>
          <w:numId w:val="1"/>
        </w:numPr>
        <w:tabs>
          <w:tab w:val="left" w:pos="268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В чем различия стилей деятельности и руководства учителя физической культуры (тренера)?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2868E0">
        <w:rPr>
          <w:sz w:val="28"/>
          <w:szCs w:val="22"/>
          <w:lang w:eastAsia="en-US"/>
        </w:rPr>
        <w:t>Назовите и охарактеризуйте компоненты структуры спортивной деятельности.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2868E0">
        <w:rPr>
          <w:sz w:val="28"/>
          <w:szCs w:val="28"/>
          <w:lang w:eastAsia="en-US"/>
        </w:rPr>
        <w:t>В чем специфика условий и требований спортивной деятельности?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2868E0">
        <w:rPr>
          <w:sz w:val="28"/>
          <w:szCs w:val="28"/>
          <w:lang w:eastAsia="en-US"/>
        </w:rPr>
        <w:t>Почему спорт характеризуется как экстремальная деятельность?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8"/>
          <w:lang w:eastAsia="en-US"/>
        </w:rPr>
      </w:pPr>
      <w:r w:rsidRPr="002868E0">
        <w:rPr>
          <w:sz w:val="28"/>
          <w:szCs w:val="28"/>
          <w:lang w:eastAsia="en-US"/>
        </w:rPr>
        <w:t>Опишите общие и отличительные признаки массового спорта, спорта высших достижений и профессионального спорта.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8"/>
          <w:lang w:eastAsia="en-US"/>
        </w:rPr>
      </w:pPr>
      <w:r w:rsidRPr="002868E0">
        <w:rPr>
          <w:sz w:val="28"/>
          <w:szCs w:val="28"/>
          <w:lang w:eastAsia="en-US"/>
        </w:rPr>
        <w:t xml:space="preserve">На каких критериях основывается классификация видов спорта с учетом их психологических особенностей </w:t>
      </w:r>
      <w:r w:rsidRPr="002868E0">
        <w:rPr>
          <w:sz w:val="28"/>
        </w:rPr>
        <w:t>Т.Т. Джамгарова?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eastAsia="en-US"/>
        </w:rPr>
      </w:pPr>
      <w:r w:rsidRPr="002868E0">
        <w:rPr>
          <w:sz w:val="28"/>
          <w:szCs w:val="28"/>
          <w:lang w:eastAsia="en-US"/>
        </w:rPr>
        <w:t>Какие существуют классификации мотивов спортивной деятельности?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lastRenderedPageBreak/>
        <w:t>Какие происходят изменения в мотивации на протяжении всей спортивной карьеры?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  <w:lang w:eastAsia="en-US"/>
        </w:rPr>
      </w:pPr>
      <w:r w:rsidRPr="002868E0">
        <w:rPr>
          <w:sz w:val="28"/>
          <w:szCs w:val="28"/>
          <w:lang w:eastAsia="en-US"/>
        </w:rPr>
        <w:t>Охарактеризуйте способы и средства формирования мотивации занятий спортом.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2868E0">
        <w:rPr>
          <w:sz w:val="28"/>
          <w:szCs w:val="28"/>
        </w:rPr>
        <w:t xml:space="preserve">Дайте психологическую характеристику физическому качеству </w:t>
      </w:r>
      <w:r w:rsidRPr="002868E0">
        <w:rPr>
          <w:i/>
          <w:sz w:val="28"/>
          <w:szCs w:val="28"/>
          <w:lang w:eastAsia="en-US"/>
        </w:rPr>
        <w:t>(быстрота, сила, выносливость, координация)</w:t>
      </w:r>
      <w:r w:rsidRPr="002868E0">
        <w:rPr>
          <w:sz w:val="28"/>
          <w:szCs w:val="28"/>
          <w:lang w:eastAsia="en-US"/>
        </w:rPr>
        <w:t>, опишите особенности его воспитания.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В чем состоит основное содержание, цель и задачи технической подготовки спортсмена?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Опишите основные этапы обучения двигательному действию.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Какие психические процессы участвуют в формировании двигательных навыков?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Охарактеризуйте понятие «специализированное восприятие», приведите примеры.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В чем состоит суть идеомоторной тренировки?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Каковы цель, задачи и основное содержание тактической подготовки спортсмена?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2868E0">
        <w:rPr>
          <w:sz w:val="28"/>
          <w:szCs w:val="22"/>
          <w:lang w:eastAsia="en-US"/>
        </w:rPr>
        <w:t>Что такое антиципация, как она проявляется в спорте?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2868E0">
        <w:rPr>
          <w:sz w:val="28"/>
          <w:szCs w:val="28"/>
        </w:rPr>
        <w:t>Охарактеризуйте специальные спортивные способности для избранного вида спорта.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2868E0">
        <w:rPr>
          <w:spacing w:val="-4"/>
          <w:sz w:val="28"/>
          <w:szCs w:val="28"/>
        </w:rPr>
        <w:t>Охарактеризуйте основные структурные компоненты личности, выделенные К.К. Платоновым.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rPr>
          <w:spacing w:val="-4"/>
          <w:sz w:val="28"/>
          <w:szCs w:val="28"/>
        </w:rPr>
      </w:pPr>
      <w:r w:rsidRPr="002868E0">
        <w:rPr>
          <w:spacing w:val="-4"/>
          <w:sz w:val="28"/>
          <w:szCs w:val="28"/>
        </w:rPr>
        <w:t>Как вы понимаете понятие «субъект спортивной деятельности»?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rPr>
          <w:spacing w:val="-4"/>
          <w:sz w:val="28"/>
          <w:szCs w:val="28"/>
        </w:rPr>
      </w:pPr>
      <w:r w:rsidRPr="002868E0">
        <w:rPr>
          <w:spacing w:val="-4"/>
          <w:sz w:val="28"/>
          <w:szCs w:val="28"/>
        </w:rPr>
        <w:t>Что такое сила-слабость нервной системы?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2868E0">
        <w:rPr>
          <w:spacing w:val="-4"/>
          <w:sz w:val="28"/>
          <w:szCs w:val="28"/>
        </w:rPr>
        <w:t>Какие свойства темперамента обусловливают выбор индивидуальных или командных видов спорта?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>Как вы понимаете понятие «индивидуальный стиль деятельности спортсмена»?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2868E0">
        <w:rPr>
          <w:sz w:val="28"/>
          <w:szCs w:val="28"/>
        </w:rPr>
        <w:t>В чем проявляется психическая надежность спортсмена?</w:t>
      </w:r>
    </w:p>
    <w:p w:rsidR="008B0FB4" w:rsidRPr="002868E0" w:rsidRDefault="008B0FB4" w:rsidP="008B0FB4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>Назовите факторы и виды надежности спортивной деятельности?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Что нужно делать для того, чтобы предупредить конфликт?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Сформулируйте определение конфликта.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В каких случаях конфликт выполняет позитивную функцию?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Объясните закономерности развития и протекания конфликтов. В чем их особенности?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Приведите примеры, раскрывающие смысл конфликта в системе «тренер – спортсмен» и «спортсмен – спортсмен».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Выделите специфику конфликта в системе «спортсмен-спортсмен».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Охарактеризуйте метод социометрии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2868E0">
        <w:rPr>
          <w:sz w:val="28"/>
          <w:szCs w:val="24"/>
        </w:rPr>
        <w:t>Охарактеризуйте особенности внутриличностного конфликта.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Какие компоненты характеризуют оптимальное боевое состояние спортсмена? Кто из спортивных психологов их выделил?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>Какие психологические особенности отличают спортивное соревнование и тренировку?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pacing w:val="-4"/>
          <w:sz w:val="28"/>
          <w:szCs w:val="28"/>
        </w:rPr>
      </w:pPr>
      <w:r w:rsidRPr="002868E0">
        <w:rPr>
          <w:spacing w:val="-4"/>
          <w:sz w:val="28"/>
          <w:szCs w:val="28"/>
        </w:rPr>
        <w:t>В чем проявляются особенности стресса в спортивной деятельности?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pacing w:val="-4"/>
          <w:sz w:val="28"/>
          <w:szCs w:val="28"/>
        </w:rPr>
      </w:pPr>
      <w:r w:rsidRPr="002868E0">
        <w:rPr>
          <w:spacing w:val="-4"/>
          <w:sz w:val="28"/>
          <w:szCs w:val="28"/>
        </w:rPr>
        <w:lastRenderedPageBreak/>
        <w:t>Назовите и охарактеризуйте три стадии стресса.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pacing w:val="-4"/>
          <w:sz w:val="28"/>
          <w:szCs w:val="28"/>
        </w:rPr>
        <w:t>Какое из предсоревновательных психических состояний спортсменов является благоприятным?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>С помощью переживания какого психического состояния возможно развитие выносливости спортсмена?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Выделите признаки психического перенапряжения спортсменов в учебно-тренировочном процессе. </w:t>
      </w:r>
    </w:p>
    <w:p w:rsidR="008B0FB4" w:rsidRPr="002868E0" w:rsidRDefault="008B0FB4" w:rsidP="008B0FB4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Какие меры могут использоваться в учебно-тренировочном процессе спортсменов для профилактики монотонии и психического пресыщения? </w:t>
      </w:r>
    </w:p>
    <w:p w:rsidR="008B0FB4" w:rsidRPr="00363365" w:rsidRDefault="008B0FB4" w:rsidP="008B0FB4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7"/>
        </w:rPr>
      </w:pPr>
      <w:r w:rsidRPr="00363365">
        <w:rPr>
          <w:sz w:val="28"/>
          <w:szCs w:val="27"/>
        </w:rPr>
        <w:t>Что входит в систему общей психологической подготовки спортсмена?</w:t>
      </w:r>
    </w:p>
    <w:p w:rsidR="008B0FB4" w:rsidRPr="00363365" w:rsidRDefault="008B0FB4" w:rsidP="008B0FB4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363365">
        <w:rPr>
          <w:sz w:val="28"/>
          <w:szCs w:val="27"/>
        </w:rPr>
        <w:t>Назовите основные задачи специальной психологической подготовки спортсмена.</w:t>
      </w:r>
    </w:p>
    <w:p w:rsidR="008B0FB4" w:rsidRPr="00363365" w:rsidRDefault="008B0FB4" w:rsidP="008B0FB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7"/>
        </w:rPr>
      </w:pPr>
      <w:r w:rsidRPr="00363365">
        <w:rPr>
          <w:sz w:val="28"/>
          <w:szCs w:val="27"/>
        </w:rPr>
        <w:t>Какие основные средства и методы применяются в процессе специальной психологической подготовки спортсмена?</w:t>
      </w:r>
    </w:p>
    <w:p w:rsidR="008B0FB4" w:rsidRPr="00363365" w:rsidRDefault="008B0FB4" w:rsidP="008B0FB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4"/>
        </w:rPr>
      </w:pPr>
      <w:r w:rsidRPr="00363365">
        <w:rPr>
          <w:sz w:val="28"/>
          <w:szCs w:val="27"/>
        </w:rPr>
        <w:t>Что означает интеграция физической и психологической подготовки?</w:t>
      </w:r>
    </w:p>
    <w:p w:rsidR="008B0FB4" w:rsidRPr="00363365" w:rsidRDefault="008B0FB4" w:rsidP="008B0FB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7"/>
        </w:rPr>
      </w:pPr>
      <w:r w:rsidRPr="00363365">
        <w:rPr>
          <w:sz w:val="28"/>
          <w:szCs w:val="27"/>
        </w:rPr>
        <w:t>Какие факторы необходимо учитывать в процессе индивидуализации психологической подготовки спортсмена?</w:t>
      </w:r>
    </w:p>
    <w:p w:rsidR="008B0FB4" w:rsidRPr="00363365" w:rsidRDefault="008B0FB4" w:rsidP="008B0FB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7"/>
        </w:rPr>
      </w:pPr>
      <w:r w:rsidRPr="00363365">
        <w:rPr>
          <w:sz w:val="28"/>
          <w:szCs w:val="27"/>
        </w:rPr>
        <w:t>Охарактеризуйте основные группы волевых качеств в соответствии со спецификой видов спорта.</w:t>
      </w:r>
    </w:p>
    <w:p w:rsidR="008B0FB4" w:rsidRPr="00363365" w:rsidRDefault="008B0FB4" w:rsidP="008B0FB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7"/>
        </w:rPr>
      </w:pPr>
      <w:r w:rsidRPr="00363365">
        <w:rPr>
          <w:sz w:val="28"/>
          <w:szCs w:val="27"/>
        </w:rPr>
        <w:t>В чем заключаются особенности препятствий и трудностей как необходимых условий воспитания воли?</w:t>
      </w:r>
    </w:p>
    <w:p w:rsidR="008B0FB4" w:rsidRPr="00363365" w:rsidRDefault="008B0FB4" w:rsidP="008B0FB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7"/>
        </w:rPr>
      </w:pPr>
      <w:r w:rsidRPr="00363365">
        <w:rPr>
          <w:sz w:val="28"/>
          <w:szCs w:val="27"/>
        </w:rPr>
        <w:t>Какие психологические факторы следует учитывать в процессе анализа соревновательной деятельности?</w:t>
      </w:r>
    </w:p>
    <w:p w:rsidR="008B0FB4" w:rsidRPr="002868E0" w:rsidRDefault="008B0FB4" w:rsidP="008B0FB4">
      <w:pPr>
        <w:numPr>
          <w:ilvl w:val="0"/>
          <w:numId w:val="1"/>
        </w:numPr>
        <w:tabs>
          <w:tab w:val="left" w:pos="268"/>
          <w:tab w:val="left" w:pos="317"/>
          <w:tab w:val="left" w:pos="993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Приведите примеры геторогенных и аутогенных методов психорегуляции и охарактеризует их. 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268"/>
          <w:tab w:val="left" w:pos="317"/>
          <w:tab w:val="left" w:pos="993"/>
        </w:tabs>
        <w:ind w:left="0" w:firstLine="567"/>
        <w:jc w:val="both"/>
        <w:rPr>
          <w:sz w:val="28"/>
          <w:szCs w:val="28"/>
        </w:rPr>
      </w:pPr>
      <w:r w:rsidRPr="002868E0">
        <w:rPr>
          <w:sz w:val="28"/>
          <w:szCs w:val="28"/>
        </w:rPr>
        <w:t xml:space="preserve">Какое значение имеет система психорегуляции психических </w:t>
      </w:r>
      <w:r w:rsidRPr="007E1D7C">
        <w:rPr>
          <w:sz w:val="28"/>
          <w:szCs w:val="28"/>
        </w:rPr>
        <w:t>состояний в спорте?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268"/>
          <w:tab w:val="left" w:pos="317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>Опишите вербальные и невербальные методы гетерорегуляции.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142"/>
          <w:tab w:val="left" w:pos="284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>Охарактеризуйте простейшие и комплексные методы саморегуляции.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>В чем сходство и в чем различие аутогенной, психорегулирующей и психомышечной тренировки?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 xml:space="preserve"> Идеомоторная тренировка как метод психорегуляции предстартовых состояний спортсменов.</w:t>
      </w:r>
      <w:r w:rsidRPr="007E1D7C">
        <w:rPr>
          <w:sz w:val="28"/>
          <w:szCs w:val="27"/>
        </w:rPr>
        <w:t xml:space="preserve"> 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7"/>
        </w:rPr>
        <w:t>Приведите примеры вербальных воздействий, которые применяют тренеры в вашем виде спорта.</w:t>
      </w:r>
    </w:p>
    <w:p w:rsidR="008B0FB4" w:rsidRPr="007E1D7C" w:rsidRDefault="008B0FB4" w:rsidP="008B0FB4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rFonts w:eastAsia="Calibri"/>
          <w:sz w:val="28"/>
          <w:szCs w:val="28"/>
        </w:rPr>
        <w:t>Охарактеризуйте психофизиологические механизмы психорегуляции.</w:t>
      </w:r>
    </w:p>
    <w:p w:rsidR="008B0FB4" w:rsidRDefault="008B0FB4" w:rsidP="008B0FB4"/>
    <w:p w:rsidR="008B0FB4" w:rsidRDefault="008B0FB4" w:rsidP="008B0FB4">
      <w:pPr>
        <w:spacing w:after="200" w:line="276" w:lineRule="auto"/>
        <w:rPr>
          <w:b/>
          <w:sz w:val="28"/>
          <w:szCs w:val="28"/>
        </w:rPr>
      </w:pPr>
    </w:p>
    <w:p w:rsidR="002C229C" w:rsidRDefault="002C229C">
      <w:bookmarkStart w:id="0" w:name="_GoBack"/>
      <w:bookmarkEnd w:id="0"/>
    </w:p>
    <w:sectPr w:rsidR="002C229C" w:rsidSect="00B771CC">
      <w:footerReference w:type="even" r:id="rId6"/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8B0FB4" w:rsidP="00142F83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0472" w:rsidRDefault="008B0FB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8B0FB4" w:rsidP="00142F83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BC0472" w:rsidRDefault="008B0FB4" w:rsidP="009A7D64">
    <w:pPr>
      <w:pStyle w:val="a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C09E1"/>
    <w:multiLevelType w:val="multilevel"/>
    <w:tmpl w:val="EB2203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FB4"/>
    <w:rsid w:val="002C229C"/>
    <w:rsid w:val="008B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B0FB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8B0F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0F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B0FB4"/>
  </w:style>
  <w:style w:type="paragraph" w:styleId="a8">
    <w:name w:val="footer"/>
    <w:basedOn w:val="a"/>
    <w:link w:val="a9"/>
    <w:uiPriority w:val="99"/>
    <w:rsid w:val="008B0FB4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F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rsid w:val="008B0F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B0FB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8B0F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0F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B0FB4"/>
  </w:style>
  <w:style w:type="paragraph" w:styleId="a8">
    <w:name w:val="footer"/>
    <w:basedOn w:val="a"/>
    <w:link w:val="a9"/>
    <w:uiPriority w:val="99"/>
    <w:rsid w:val="008B0FB4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F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rsid w:val="008B0F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2020-01-05T14:01:00Z</dcterms:created>
  <dcterms:modified xsi:type="dcterms:W3CDTF">2020-01-05T14:01:00Z</dcterms:modified>
</cp:coreProperties>
</file>